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6E889" w14:textId="77777777" w:rsidR="00114B2F" w:rsidRDefault="00114B2F" w:rsidP="00114B2F">
      <w:pPr>
        <w:pStyle w:val="NoSpacing"/>
      </w:pPr>
      <w:r>
        <w:rPr>
          <w:u w:val="single"/>
        </w:rPr>
        <w:t>John FENTON</w:t>
      </w:r>
      <w:r>
        <w:t xml:space="preserve">     (fl.1486-7)</w:t>
      </w:r>
    </w:p>
    <w:p w14:paraId="6BF398D2" w14:textId="77777777" w:rsidR="00114B2F" w:rsidRDefault="00114B2F" w:rsidP="00114B2F">
      <w:pPr>
        <w:pStyle w:val="NoSpacing"/>
      </w:pPr>
      <w:r>
        <w:t xml:space="preserve">Rector of </w:t>
      </w:r>
      <w:proofErr w:type="spellStart"/>
      <w:r>
        <w:t>Frenstead</w:t>
      </w:r>
      <w:proofErr w:type="spellEnd"/>
      <w:r>
        <w:t>, Kent. Chaplain.</w:t>
      </w:r>
    </w:p>
    <w:p w14:paraId="7B3AB44F" w14:textId="77777777" w:rsidR="00114B2F" w:rsidRDefault="00114B2F" w:rsidP="00114B2F">
      <w:pPr>
        <w:pStyle w:val="NoSpacing"/>
      </w:pPr>
    </w:p>
    <w:p w14:paraId="16243D01" w14:textId="77777777" w:rsidR="00114B2F" w:rsidRDefault="00114B2F" w:rsidP="00114B2F">
      <w:pPr>
        <w:pStyle w:val="NoSpacing"/>
      </w:pPr>
    </w:p>
    <w:p w14:paraId="0744FE0C" w14:textId="77777777" w:rsidR="00114B2F" w:rsidRDefault="00114B2F" w:rsidP="00114B2F">
      <w:pPr>
        <w:pStyle w:val="NoSpacing"/>
      </w:pPr>
      <w:r>
        <w:t xml:space="preserve">          1486-7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p.174)</w:t>
      </w:r>
    </w:p>
    <w:p w14:paraId="7CD2CC0D" w14:textId="77777777" w:rsidR="00114B2F" w:rsidRDefault="00114B2F" w:rsidP="00114B2F">
      <w:pPr>
        <w:pStyle w:val="NoSpacing"/>
      </w:pPr>
    </w:p>
    <w:p w14:paraId="3DEB09AE" w14:textId="77777777" w:rsidR="00114B2F" w:rsidRDefault="00114B2F" w:rsidP="00114B2F">
      <w:pPr>
        <w:pStyle w:val="NoSpacing"/>
      </w:pPr>
    </w:p>
    <w:p w14:paraId="7CDF34E5" w14:textId="77777777" w:rsidR="00114B2F" w:rsidRDefault="00114B2F" w:rsidP="00114B2F">
      <w:pPr>
        <w:pStyle w:val="NoSpacing"/>
      </w:pPr>
      <w:r>
        <w:t>27 November 2013</w:t>
      </w:r>
    </w:p>
    <w:p w14:paraId="19FD297C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1E141" w14:textId="77777777" w:rsidR="00114B2F" w:rsidRDefault="00114B2F" w:rsidP="00920DE3">
      <w:pPr>
        <w:spacing w:after="0" w:line="240" w:lineRule="auto"/>
      </w:pPr>
      <w:r>
        <w:separator/>
      </w:r>
    </w:p>
  </w:endnote>
  <w:endnote w:type="continuationSeparator" w:id="0">
    <w:p w14:paraId="633FA31E" w14:textId="77777777" w:rsidR="00114B2F" w:rsidRDefault="00114B2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9FA9D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73D76" w14:textId="77777777" w:rsidR="00C009D8" w:rsidRPr="00C009D8" w:rsidRDefault="00C009D8">
    <w:pPr>
      <w:pStyle w:val="Footer"/>
    </w:pPr>
    <w:r>
      <w:t>Copyright I.S.Rogers 9 August 2013</w:t>
    </w:r>
  </w:p>
  <w:p w14:paraId="582D8B44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2A23F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D29EE" w14:textId="77777777" w:rsidR="00114B2F" w:rsidRDefault="00114B2F" w:rsidP="00920DE3">
      <w:pPr>
        <w:spacing w:after="0" w:line="240" w:lineRule="auto"/>
      </w:pPr>
      <w:r>
        <w:separator/>
      </w:r>
    </w:p>
  </w:footnote>
  <w:footnote w:type="continuationSeparator" w:id="0">
    <w:p w14:paraId="5BAF5E55" w14:textId="77777777" w:rsidR="00114B2F" w:rsidRDefault="00114B2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EA250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0256D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88313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4B2F"/>
    <w:rsid w:val="00114B2F"/>
    <w:rsid w:val="00120749"/>
    <w:rsid w:val="00624CAE"/>
    <w:rsid w:val="00816C6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D9857"/>
  <w15:docId w15:val="{D6258B1C-CFB8-4F15-8A83-06F4DA1F6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1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2013-12-08T21:41:00Z</dcterms:created>
  <dcterms:modified xsi:type="dcterms:W3CDTF">2021-07-02T09:38:00Z</dcterms:modified>
</cp:coreProperties>
</file>